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2EDD1" w14:textId="4258C9B5" w:rsidR="0002540F" w:rsidRPr="0002540F" w:rsidRDefault="00220634" w:rsidP="00245044">
      <w:pPr>
        <w:jc w:val="center"/>
        <w:rPr>
          <w:b/>
          <w:u w:val="single"/>
        </w:rPr>
      </w:pPr>
      <w:bookmarkStart w:id="0" w:name="_GoBack"/>
      <w:bookmarkEnd w:id="0"/>
      <w:r>
        <w:rPr>
          <w:b/>
          <w:u w:val="single"/>
        </w:rPr>
        <w:t>TRUSTEE VACANCY</w:t>
      </w:r>
    </w:p>
    <w:p w14:paraId="661A339B" w14:textId="7E0AA8F7" w:rsidR="00B96D65" w:rsidRPr="00FE0B9D" w:rsidRDefault="00245044" w:rsidP="00B96D65">
      <w:pPr>
        <w:jc w:val="center"/>
        <w:rPr>
          <w:b/>
          <w:color w:val="307EE0"/>
        </w:rPr>
      </w:pPr>
      <w:r w:rsidRPr="00FE0B9D">
        <w:rPr>
          <w:b/>
          <w:color w:val="307EE0"/>
        </w:rPr>
        <w:t xml:space="preserve">Would you like to get </w:t>
      </w:r>
      <w:r w:rsidR="0002540F" w:rsidRPr="00FE0B9D">
        <w:rPr>
          <w:b/>
          <w:color w:val="307EE0"/>
        </w:rPr>
        <w:t xml:space="preserve">involved in helping </w:t>
      </w:r>
      <w:r w:rsidR="00871ED8" w:rsidRPr="00FE0B9D">
        <w:rPr>
          <w:b/>
          <w:color w:val="307EE0"/>
        </w:rPr>
        <w:t>to improve the lives of local children with Down Syndrome</w:t>
      </w:r>
      <w:r w:rsidR="0002540F" w:rsidRPr="00FE0B9D">
        <w:rPr>
          <w:b/>
          <w:color w:val="307EE0"/>
        </w:rPr>
        <w:t>?</w:t>
      </w:r>
    </w:p>
    <w:p w14:paraId="7F77DB2B" w14:textId="77777777" w:rsidR="00FE0B9D" w:rsidRDefault="009D0B86" w:rsidP="00FE0B9D">
      <w:r>
        <w:t xml:space="preserve">Downright Special is a charity which provides support to children with Down syndrome, their families and the professionals who work with them, across Hull and the East Riding of Yorkshire. </w:t>
      </w:r>
      <w:r w:rsidR="00FE0B9D">
        <w:t>We are at an exciting time as the charity reaches its 10</w:t>
      </w:r>
      <w:r w:rsidR="00FE0B9D" w:rsidRPr="00416821">
        <w:rPr>
          <w:vertAlign w:val="superscript"/>
        </w:rPr>
        <w:t>th</w:t>
      </w:r>
      <w:r w:rsidR="00FE0B9D">
        <w:t xml:space="preserve"> anniversary. Over the last 10 years we have supported over 70 children and their families to build a brighter future for our children. Over the next 10 years we aim to continue to deliver our priorities of education, support, advocacy and training to many other children and their families extending our support throughout their education. </w:t>
      </w:r>
    </w:p>
    <w:p w14:paraId="163AA27E" w14:textId="7B288752" w:rsidR="00976C76" w:rsidRDefault="00FE0B9D" w:rsidP="00976C76">
      <w:r>
        <w:t xml:space="preserve">As part of that we would like to involve more people in running the charity and shaping its future. We are currently looking for new trustees to join the board of trustees of Downright Special. </w:t>
      </w:r>
      <w:r w:rsidR="00871ED8">
        <w:t>We are interested in applications from people from a diverse range o</w:t>
      </w:r>
      <w:r>
        <w:t xml:space="preserve">f professional backgrounds e.g. </w:t>
      </w:r>
      <w:r w:rsidR="00A86D77">
        <w:t xml:space="preserve">Education, </w:t>
      </w:r>
      <w:r w:rsidR="00871ED8">
        <w:t xml:space="preserve">HR, Law, Accounting, </w:t>
      </w:r>
      <w:r>
        <w:t>Finance, Marketing</w:t>
      </w:r>
    </w:p>
    <w:p w14:paraId="627885CD" w14:textId="77777777" w:rsidR="009F2143" w:rsidRPr="009F2143" w:rsidRDefault="009F2143" w:rsidP="00976C76">
      <w:pPr>
        <w:rPr>
          <w:b/>
        </w:rPr>
      </w:pPr>
      <w:r>
        <w:rPr>
          <w:b/>
        </w:rPr>
        <w:t>The Role</w:t>
      </w:r>
    </w:p>
    <w:p w14:paraId="44B1F4FF" w14:textId="5A05EE91" w:rsidR="00976C76" w:rsidRDefault="00976C76" w:rsidP="00976C76">
      <w:r>
        <w:t xml:space="preserve">Trustees are responsible for ensuring the effective running of the charity, </w:t>
      </w:r>
      <w:r w:rsidR="009F2143">
        <w:t>making sure</w:t>
      </w:r>
      <w:r>
        <w:t xml:space="preserve"> that it complies with all its statutory requirements and </w:t>
      </w:r>
      <w:r w:rsidR="009F2143">
        <w:t xml:space="preserve">ensuring </w:t>
      </w:r>
      <w:r w:rsidR="009D0B86">
        <w:t>it is</w:t>
      </w:r>
      <w:r w:rsidR="009F2143">
        <w:t xml:space="preserve"> continually working to enable</w:t>
      </w:r>
      <w:r>
        <w:t xml:space="preserve"> people </w:t>
      </w:r>
      <w:r w:rsidR="009F2143">
        <w:t>with Down syndrome in Hull and E</w:t>
      </w:r>
      <w:r>
        <w:t xml:space="preserve">ast Yorkshire attain their full potential.  </w:t>
      </w:r>
      <w:r w:rsidR="00A63097">
        <w:t>Working closely with the Charity Manager</w:t>
      </w:r>
      <w:r w:rsidR="00A86D77">
        <w:t>,</w:t>
      </w:r>
      <w:r w:rsidR="00A63097">
        <w:t xml:space="preserve"> </w:t>
      </w:r>
      <w:r w:rsidR="00A86D77">
        <w:t>t</w:t>
      </w:r>
      <w:r w:rsidR="009F2143">
        <w:t>rustees are also</w:t>
      </w:r>
      <w:r>
        <w:t xml:space="preserve"> responsible for developing the strategy for the charity, for maintaining financial controls</w:t>
      </w:r>
      <w:r w:rsidR="00A63097">
        <w:t>, ensuring the charity has robust governance process in place</w:t>
      </w:r>
      <w:r w:rsidR="00A86D77">
        <w:t>,</w:t>
      </w:r>
      <w:r>
        <w:t xml:space="preserve"> </w:t>
      </w:r>
      <w:r w:rsidR="00A86D77">
        <w:t>for promoting the charity and for making sure that we are working for the benefit of the children and families who are part of the Downright Special family.</w:t>
      </w:r>
      <w:r w:rsidR="00FE0B9D">
        <w:t xml:space="preserve"> </w:t>
      </w:r>
    </w:p>
    <w:p w14:paraId="4E96766B" w14:textId="77777777" w:rsidR="00081BD4" w:rsidRDefault="00081BD4" w:rsidP="00081BD4">
      <w:pPr>
        <w:rPr>
          <w:b/>
        </w:rPr>
      </w:pPr>
      <w:r>
        <w:rPr>
          <w:b/>
        </w:rPr>
        <w:t>Skills Required</w:t>
      </w:r>
    </w:p>
    <w:p w14:paraId="160E1465" w14:textId="69D940C3" w:rsidR="009F2143" w:rsidRDefault="009F2143" w:rsidP="00081BD4">
      <w:pPr>
        <w:pStyle w:val="ListParagraph"/>
        <w:numPr>
          <w:ilvl w:val="0"/>
          <w:numId w:val="8"/>
        </w:numPr>
      </w:pPr>
      <w:r>
        <w:t>A passion for ensuring children with Down syndrome reach their full potential, fully included in all aspects of life</w:t>
      </w:r>
    </w:p>
    <w:p w14:paraId="3A7D55FF" w14:textId="21135B11" w:rsidR="009F2143" w:rsidRDefault="00A63097" w:rsidP="009D0B86">
      <w:pPr>
        <w:pStyle w:val="ListParagraph"/>
        <w:numPr>
          <w:ilvl w:val="0"/>
          <w:numId w:val="2"/>
        </w:numPr>
      </w:pPr>
      <w:r>
        <w:t>Ability to challenge, interrogate data and</w:t>
      </w:r>
      <w:r w:rsidR="00220634">
        <w:t xml:space="preserve"> provide support to the management team</w:t>
      </w:r>
    </w:p>
    <w:p w14:paraId="5BC46FC4" w14:textId="55CA0C95" w:rsidR="00A86D77" w:rsidRDefault="00A86D77" w:rsidP="00A86D77">
      <w:pPr>
        <w:pStyle w:val="ListParagraph"/>
        <w:numPr>
          <w:ilvl w:val="0"/>
          <w:numId w:val="2"/>
        </w:numPr>
      </w:pPr>
      <w:r>
        <w:t xml:space="preserve">Good </w:t>
      </w:r>
      <w:r w:rsidR="004D6C98">
        <w:t>communication skills</w:t>
      </w:r>
      <w:r w:rsidR="00871ED8">
        <w:t xml:space="preserve"> with an ability to contribute objectively to discussions and debate.</w:t>
      </w:r>
    </w:p>
    <w:p w14:paraId="561E4E8F" w14:textId="7CF1887F" w:rsidR="00871ED8" w:rsidRDefault="00871ED8" w:rsidP="00871ED8">
      <w:pPr>
        <w:pStyle w:val="ListParagraph"/>
        <w:numPr>
          <w:ilvl w:val="0"/>
          <w:numId w:val="2"/>
        </w:numPr>
      </w:pPr>
      <w:r>
        <w:t>Previous experience of involvement in the voluntary sector is not essential but would be an advantage</w:t>
      </w:r>
    </w:p>
    <w:p w14:paraId="4D7450FF" w14:textId="77777777" w:rsidR="00FE0B9D" w:rsidRDefault="009F2143" w:rsidP="00FE0B9D">
      <w:pPr>
        <w:rPr>
          <w:b/>
        </w:rPr>
      </w:pPr>
      <w:r>
        <w:rPr>
          <w:b/>
        </w:rPr>
        <w:t>Commitment</w:t>
      </w:r>
    </w:p>
    <w:p w14:paraId="75DD903F" w14:textId="3F80DB92" w:rsidR="009F2143" w:rsidRDefault="009F2143" w:rsidP="00FE0B9D">
      <w:pPr>
        <w:pStyle w:val="ListParagraph"/>
        <w:numPr>
          <w:ilvl w:val="0"/>
          <w:numId w:val="7"/>
        </w:numPr>
      </w:pPr>
      <w:r>
        <w:t>Attendance at monthly trustees meetings</w:t>
      </w:r>
      <w:r w:rsidR="00871ED8">
        <w:t xml:space="preserve"> (usually meetings take place on Monday evenings)</w:t>
      </w:r>
    </w:p>
    <w:p w14:paraId="4CC8CD62" w14:textId="496C47A9" w:rsidR="00FE0B9D" w:rsidRDefault="009F2143" w:rsidP="00FE0B9D">
      <w:pPr>
        <w:pStyle w:val="ListParagraph"/>
        <w:numPr>
          <w:ilvl w:val="0"/>
          <w:numId w:val="3"/>
        </w:numPr>
      </w:pPr>
      <w:r>
        <w:t>Approx. 2-4 hours a week of own time, worked flexibly and dependant on the individual’s own availability.</w:t>
      </w:r>
      <w:r w:rsidR="00FE0B9D" w:rsidRPr="00FE0B9D">
        <w:t xml:space="preserve"> </w:t>
      </w:r>
      <w:r w:rsidR="00FE0B9D">
        <w:t>Comply with the Charity Commission guidance for Trustee’</w:t>
      </w:r>
    </w:p>
    <w:p w14:paraId="5565DF8D" w14:textId="77777777" w:rsidR="009F2143" w:rsidRDefault="009F2143" w:rsidP="009F2143">
      <w:r>
        <w:rPr>
          <w:b/>
        </w:rPr>
        <w:t>How to apply</w:t>
      </w:r>
    </w:p>
    <w:p w14:paraId="403DF97E" w14:textId="2AB246F5" w:rsidR="009F2143" w:rsidRPr="009F2143" w:rsidRDefault="009F2143" w:rsidP="009F2143">
      <w:r>
        <w:t>For more information please contact</w:t>
      </w:r>
      <w:r w:rsidR="00081BD4">
        <w:t xml:space="preserve"> : </w:t>
      </w:r>
      <w:r>
        <w:t xml:space="preserve"> </w:t>
      </w:r>
      <w:r w:rsidR="00081BD4">
        <w:t xml:space="preserve">Angela Broekhuizen (Interim Chairman) via email </w:t>
      </w:r>
      <w:hyperlink r:id="rId9" w:history="1">
        <w:r w:rsidR="00081BD4" w:rsidRPr="00CC02F3">
          <w:rPr>
            <w:rStyle w:val="Hyperlink"/>
          </w:rPr>
          <w:t>Angela@downrightspecial.co.uk</w:t>
        </w:r>
      </w:hyperlink>
      <w:r w:rsidR="00081BD4">
        <w:t xml:space="preserve">  or </w:t>
      </w:r>
      <w:r>
        <w:t xml:space="preserve">Gillian Bowlas </w:t>
      </w:r>
      <w:r w:rsidR="00081BD4">
        <w:t xml:space="preserve">(Charity Manager) </w:t>
      </w:r>
      <w:r>
        <w:t>on 07776</w:t>
      </w:r>
      <w:r w:rsidR="00B96D65">
        <w:t xml:space="preserve"> </w:t>
      </w:r>
      <w:r>
        <w:t xml:space="preserve">172477 or email </w:t>
      </w:r>
      <w:hyperlink r:id="rId10" w:history="1">
        <w:r w:rsidRPr="00E9224C">
          <w:rPr>
            <w:rStyle w:val="Hyperlink"/>
          </w:rPr>
          <w:t>Gillian@downrightspecial.co.uk</w:t>
        </w:r>
      </w:hyperlink>
    </w:p>
    <w:sectPr w:rsidR="009F2143" w:rsidRPr="009F2143" w:rsidSect="0064644E">
      <w:headerReference w:type="default" r:id="rId11"/>
      <w:footerReference w:type="default" r:id="rId12"/>
      <w:pgSz w:w="11906" w:h="16838"/>
      <w:pgMar w:top="671" w:right="566" w:bottom="1440" w:left="993" w:header="567"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145A5" w14:textId="77777777" w:rsidR="00FB5DF3" w:rsidRDefault="00FB5DF3" w:rsidP="0064644E">
      <w:pPr>
        <w:spacing w:after="0" w:line="240" w:lineRule="auto"/>
      </w:pPr>
      <w:r>
        <w:separator/>
      </w:r>
    </w:p>
  </w:endnote>
  <w:endnote w:type="continuationSeparator" w:id="0">
    <w:p w14:paraId="7DF79239" w14:textId="77777777" w:rsidR="00FB5DF3" w:rsidRDefault="00FB5DF3" w:rsidP="00646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02BDD" w14:textId="77777777" w:rsidR="009D0B86" w:rsidRPr="0064644E" w:rsidRDefault="009D0B86" w:rsidP="0064644E">
    <w:pPr>
      <w:pStyle w:val="Footer"/>
      <w:ind w:left="-284"/>
    </w:pPr>
    <w:r>
      <w:rPr>
        <w:noProof/>
        <w:lang w:eastAsia="en-GB"/>
      </w:rPr>
      <w:drawing>
        <wp:inline distT="0" distB="0" distL="0" distR="0" wp14:anchorId="42A070F0" wp14:editId="20198AEB">
          <wp:extent cx="6570345" cy="7048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0345" cy="7048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E3EBA" w14:textId="77777777" w:rsidR="00FB5DF3" w:rsidRDefault="00FB5DF3" w:rsidP="0064644E">
      <w:pPr>
        <w:spacing w:after="0" w:line="240" w:lineRule="auto"/>
      </w:pPr>
      <w:r>
        <w:separator/>
      </w:r>
    </w:p>
  </w:footnote>
  <w:footnote w:type="continuationSeparator" w:id="0">
    <w:p w14:paraId="5EED0632" w14:textId="77777777" w:rsidR="00FB5DF3" w:rsidRDefault="00FB5DF3" w:rsidP="00646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D29A3" w14:textId="77777777" w:rsidR="009D0B86" w:rsidRDefault="009D0B86" w:rsidP="0064644E">
    <w:pPr>
      <w:pStyle w:val="Header"/>
      <w:jc w:val="right"/>
    </w:pPr>
    <w:r>
      <w:rPr>
        <w:noProof/>
        <w:lang w:eastAsia="en-GB"/>
      </w:rPr>
      <w:drawing>
        <wp:inline distT="0" distB="0" distL="0" distR="0" wp14:anchorId="53D9231D" wp14:editId="2D14D26E">
          <wp:extent cx="1558166" cy="1461591"/>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newco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9507" cy="1472229"/>
                  </a:xfrm>
                  <a:prstGeom prst="rect">
                    <a:avLst/>
                  </a:prstGeom>
                </pic:spPr>
              </pic:pic>
            </a:graphicData>
          </a:graphic>
        </wp:inline>
      </w:drawing>
    </w:r>
  </w:p>
  <w:p w14:paraId="008339C5" w14:textId="77777777" w:rsidR="009D0B86" w:rsidRDefault="009D0B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2D8"/>
    <w:multiLevelType w:val="hybridMultilevel"/>
    <w:tmpl w:val="A11C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470AD"/>
    <w:multiLevelType w:val="hybridMultilevel"/>
    <w:tmpl w:val="B9DCC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A8610A"/>
    <w:multiLevelType w:val="hybridMultilevel"/>
    <w:tmpl w:val="0E5A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B44C1"/>
    <w:multiLevelType w:val="hybridMultilevel"/>
    <w:tmpl w:val="DAB61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2103DC"/>
    <w:multiLevelType w:val="hybridMultilevel"/>
    <w:tmpl w:val="7AD2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D22350"/>
    <w:multiLevelType w:val="hybridMultilevel"/>
    <w:tmpl w:val="D99A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FD0C9E"/>
    <w:multiLevelType w:val="hybridMultilevel"/>
    <w:tmpl w:val="6A943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4813EB"/>
    <w:multiLevelType w:val="hybridMultilevel"/>
    <w:tmpl w:val="849E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4E"/>
    <w:rsid w:val="0002540F"/>
    <w:rsid w:val="00044FFE"/>
    <w:rsid w:val="00081BD4"/>
    <w:rsid w:val="000D22D4"/>
    <w:rsid w:val="00220634"/>
    <w:rsid w:val="00222F36"/>
    <w:rsid w:val="00245044"/>
    <w:rsid w:val="004D6C98"/>
    <w:rsid w:val="005079B9"/>
    <w:rsid w:val="0064644E"/>
    <w:rsid w:val="006646B0"/>
    <w:rsid w:val="006D46C0"/>
    <w:rsid w:val="00705568"/>
    <w:rsid w:val="00712663"/>
    <w:rsid w:val="007E4846"/>
    <w:rsid w:val="008103B4"/>
    <w:rsid w:val="00871ED8"/>
    <w:rsid w:val="00976C76"/>
    <w:rsid w:val="009D0B86"/>
    <w:rsid w:val="009F2143"/>
    <w:rsid w:val="00A63097"/>
    <w:rsid w:val="00A86D77"/>
    <w:rsid w:val="00AF0E50"/>
    <w:rsid w:val="00B96D65"/>
    <w:rsid w:val="00C10319"/>
    <w:rsid w:val="00C54982"/>
    <w:rsid w:val="00D72D73"/>
    <w:rsid w:val="00DB1469"/>
    <w:rsid w:val="00FB5DF3"/>
    <w:rsid w:val="00FE0B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A4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44E"/>
  </w:style>
  <w:style w:type="paragraph" w:styleId="Footer">
    <w:name w:val="footer"/>
    <w:basedOn w:val="Normal"/>
    <w:link w:val="FooterChar"/>
    <w:uiPriority w:val="99"/>
    <w:unhideWhenUsed/>
    <w:rsid w:val="00646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44E"/>
  </w:style>
  <w:style w:type="paragraph" w:styleId="BalloonText">
    <w:name w:val="Balloon Text"/>
    <w:basedOn w:val="Normal"/>
    <w:link w:val="BalloonTextChar"/>
    <w:uiPriority w:val="99"/>
    <w:semiHidden/>
    <w:unhideWhenUsed/>
    <w:rsid w:val="00646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44E"/>
    <w:rPr>
      <w:rFonts w:ascii="Tahoma" w:hAnsi="Tahoma" w:cs="Tahoma"/>
      <w:sz w:val="16"/>
      <w:szCs w:val="16"/>
    </w:rPr>
  </w:style>
  <w:style w:type="paragraph" w:styleId="ListParagraph">
    <w:name w:val="List Paragraph"/>
    <w:basedOn w:val="Normal"/>
    <w:uiPriority w:val="34"/>
    <w:qFormat/>
    <w:rsid w:val="00976C76"/>
    <w:pPr>
      <w:ind w:left="720"/>
      <w:contextualSpacing/>
    </w:pPr>
  </w:style>
  <w:style w:type="character" w:styleId="Hyperlink">
    <w:name w:val="Hyperlink"/>
    <w:basedOn w:val="DefaultParagraphFont"/>
    <w:uiPriority w:val="99"/>
    <w:unhideWhenUsed/>
    <w:rsid w:val="009F21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44E"/>
  </w:style>
  <w:style w:type="paragraph" w:styleId="Footer">
    <w:name w:val="footer"/>
    <w:basedOn w:val="Normal"/>
    <w:link w:val="FooterChar"/>
    <w:uiPriority w:val="99"/>
    <w:unhideWhenUsed/>
    <w:rsid w:val="00646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44E"/>
  </w:style>
  <w:style w:type="paragraph" w:styleId="BalloonText">
    <w:name w:val="Balloon Text"/>
    <w:basedOn w:val="Normal"/>
    <w:link w:val="BalloonTextChar"/>
    <w:uiPriority w:val="99"/>
    <w:semiHidden/>
    <w:unhideWhenUsed/>
    <w:rsid w:val="00646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44E"/>
    <w:rPr>
      <w:rFonts w:ascii="Tahoma" w:hAnsi="Tahoma" w:cs="Tahoma"/>
      <w:sz w:val="16"/>
      <w:szCs w:val="16"/>
    </w:rPr>
  </w:style>
  <w:style w:type="paragraph" w:styleId="ListParagraph">
    <w:name w:val="List Paragraph"/>
    <w:basedOn w:val="Normal"/>
    <w:uiPriority w:val="34"/>
    <w:qFormat/>
    <w:rsid w:val="00976C76"/>
    <w:pPr>
      <w:ind w:left="720"/>
      <w:contextualSpacing/>
    </w:pPr>
  </w:style>
  <w:style w:type="character" w:styleId="Hyperlink">
    <w:name w:val="Hyperlink"/>
    <w:basedOn w:val="DefaultParagraphFont"/>
    <w:uiPriority w:val="99"/>
    <w:unhideWhenUsed/>
    <w:rsid w:val="009F21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illian@downrightspecial.co.uk" TargetMode="External"/><Relationship Id="rId4" Type="http://schemas.microsoft.com/office/2007/relationships/stylesWithEffects" Target="stylesWithEffects.xml"/><Relationship Id="rId9" Type="http://schemas.openxmlformats.org/officeDocument/2006/relationships/hyperlink" Target="mailto:Angela@downrightspecial.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13C52-92D4-47D2-AE17-907E35934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Secretary Job Description</vt:lpstr>
    </vt:vector>
  </TitlesOfParts>
  <Company/>
  <LinksUpToDate>false</LinksUpToDate>
  <CharactersWithSpaces>2705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 Job Description</dc:title>
  <dc:creator>Gillian</dc:creator>
  <cp:lastModifiedBy>Gillian</cp:lastModifiedBy>
  <cp:revision>2</cp:revision>
  <dcterms:created xsi:type="dcterms:W3CDTF">2017-01-18T13:21:00Z</dcterms:created>
  <dcterms:modified xsi:type="dcterms:W3CDTF">2017-01-18T13:21:00Z</dcterms:modified>
</cp:coreProperties>
</file>